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方正小标宋_GBK" w:hAnsi="方正小标宋_GBK" w:eastAsia="方正小标宋_GBK"/>
          <w:b w:val="0"/>
          <w:sz w:val="44"/>
        </w:rPr>
        <w:t>《舰炮的暴力美学》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【导视1】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战舰的钢铁身躯上，舰炮，是最震撼的视觉符号。它曾是改变海战格局的利器。从17世纪的滑膛炮，到二战时期的巨型主炮，舰炮的每一次射击，都在书写崭新的海战规则。如今，舰炮，不再只是简单的火力工具，它们已经成为海上战术的多面手。今天，让我们一起走近舰炮的世界，感受那一发发炮弹背后的暴力美学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各位观众你们好，欢迎收看《军事科技》。我是主持人蓝皓。海战中，火力曾经意味着一切。在过去，更大的口径，更重的炮弹，往往直接决定海上战局的胜负。舰炮的每一次齐射，不仅是海军力量的宣示，更是海战战术的核心所在。然而，在如今的战舰上，却出现了一个看似反常的现象。现代军舰的主炮口径，却在不断地缩小。从曾经的巨炮，到如今的自动化舰炮系统，舰炮的口径在变小，作战能力却在持续提升。这门看似平平无奇的舰炮，都经历了哪些坎坷的发展经历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【二维动画解说1】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1805年10月21日，特拉法加海域。清晨的海面异常平静，微风缓缓掠过水面。英法西三国舰队都知晓，一场恶战已不可避免。西班牙旗舰圣三位一体号，拥有当时最先进的四层火炮甲板，载有超过100门舰炮，是当时世界上火力最强的战舰之一。而在另一侧海域，英国舰队旗舰胜利号舰身两侧，排列着数十门32磅前装滑膛炮。这些舰炮，由铸铁整体浇铸而成，每门重达数吨。一发炮弹重达十几公斤，依靠黑火药爆炸推出炮口，在近距离内，足以击穿厚重的木质船体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滑膛炮首次被安装在战舰上，是海战史上的一次重大转折。16世纪末至17世纪初，海上冲突日益频繁。传统的海战手段——撞击、弓弩、火绳枪——已难以决定战局。舰队作战急需一种能够远程摧毁敌舰的火力武器。滑膛炮适时地被搬上了战舰。它能够发射重型铁弹，射程远、穿透力强，可以击穿敌舰木质船体和甲板。最初，这些炮是由陆地攻城炮改造而来，通过加固甲板和设计专门的炮架，使其能够承受发射时的巨大后坐力。舰船不再只是漂浮的堡垒，而成为真正的移动火力平台。舰炮的数量、排列和齐射能力，逐步成为舰载设计和战术部署的核心。火力密度直接决定了战斗的胜负。滑膛炮的上舰，海战从近身搏杀走向远程火力决胜的时代。它不仅改变了单艘战舰的作战能力，更深刻影响了整个舰队的战术格局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【二维动画解说2】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随着信号旗升起，英国舰队开始行动。不同于传统的平行对射，英国海军中将纳尔逊选择了一种更为激进的战术。英国舰队分为两路，从垂直方向切入西法舰队的横列队形。当纵队逼近时，英舰突然转向，与敌舰形成交叉角度。舰炮齐射，从侧舷猛烈倾泻。这一瞬间，舰炮的优势被彻底放大。西法舰队由于队形被切割，无法形成有效齐射；而英军则可以在短距离内集中数十门火炮，对单一目标进行打击。而西法联军，尽管拥有更多舰炮，但在混乱中难以形成统一火力。数小时激战后，英军共俘获或摧毁西法舰船22艘。舰炮的轰鸣已经停息，它所决定的战局，已经无法改变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18世纪的海战，是火药与木材的直接对抗。在当时主力战舰的炮舱内，一门门32磅长炮整齐排列，沿着两侧舷墙排开，宛如一列沉默而威严的铁巨人。所谓32磅，指的是每枚炮弹的重量。除了32磅炮，英国海军的战舰上还配备有24磅、18磅，甚至12磅的火炮，它们分别被装在不同的位置，形成从主力到辅火的多层火力体系。在激烈的战斗中，一分钟能发射一到两次已是极限。炮手们在烟雾、火光和轰鸣声中紧张操作，每一次装填都是对体力与耐心的考验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那么我们看到，在风帆战舰的鼎盛时期，这个战舰的个头都非常大，它是有多层结构的。那么往往会在战舰的一侧，也就是侧舷，它有很多可以开闭的这样的一些炮口。当时在战舰上的这种滑膛炮，和陆地上使用的滑膛炮，基本上没有什么区别，它也是一种非常简易的，射击距离比较近的这样的一个火力发射系统。它开火的这个准备时间是比较长的，完成了一次开火之后，需要相关的操炮的人员，针对炮膛进行清理，然后再次地装填火药、炸药，后续还要装填弹丸，最后把它压实，装上引信，点燃之后才能够完成再次的开炮和击发，所以整个的过程非常地长。但是我们注意到这些滑膛炮，它首先是没有膛线的，那么当弹丸离开火炮之后，它稳定飞行的这样的一个时间，并不是特别长。所以很大情况下，是靠这种弹药的密集程度，也就是说，它打的是一个概率，通过火炮数量的增加，去提升它的这样的一个命中率。所以在风帆战舰时代，那么火炮的数量、战舰的吨位就比较重要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随着工业革命的推进，海战的面貌发生了根本性的变化。风帆战舰与滑膛炮的时代逐渐走向终结。铁板与钢甲开始覆盖舰体，使得单纯依靠重量和炮弹密度压制敌舰的战术显得力不从心了。为了突破厚重的装甲，舰炮也迎来了革新，线膛炮应运而生。膛线让弹丸旋转飞行，大幅提高稳定性和命中率，射程和穿透力都得到了前所未有的提升。紧随其后的是铁甲舰与速射火炮的结合，战舰的设计理念也在随之改变。单一火力压制让位于综合作战能力，远程精确打击开始成为可能。19世纪末，一场新的革命再次席卷海军，无畏舰的出现彻底颠覆了传统战列舰观念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世纪末至20世纪初，世界海军正处在由传统向现代转型的关键阶段。蒸汽动力逐步成熟，钢铁装甲广泛应用，远程火控技术不断进步，海上作战方式随之悄然改变。在这样的时代背景下，无畏舰的建成服役，标志着战列舰发展进入新的历史阶段。无畏号战列舰标准排水量约18000吨，全长约160米，动力系统采用蒸汽轮机驱动，最大航速可达21节，在当时属于领先水平。它采用全钢结构建造，厚重装甲集中防护关键舱室与炮塔，使战舰在火力打击面前具备更强的生存能力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无畏舰对于海战格局的影响，那就是，首先要有强大的工业体系。因为无畏战舰，和这个风帆战舰相比，它的生产成本，还是比较高的。它最大程度地克服了，自然因素的影响，本身的动力系统比较强劲，可以在海上高速地航行。另外一个，它并不是拼火炮的数量，开始使用大口径的舰炮，而且有这种，旋转式的炮塔设计。舰炮的这个俯仰角，是可以进行调节的。其实这里面，海战的这样的一个模式，可以说进一步地升级了。那么针对对方的，火力杀伤的精准程度，进一步地提升。而且，即使是遭到了对方的，大口径火炮的轰击，那么无畏舰，也可以利用自身的舰体结构，包括一部分的装甲防护，更好地去保护，自身的动力系统，甚至是这个弹药舱。所以在无畏战舰，在海上进行决斗的，这个过程当中，各种因素叠加起来，才能够有效地取得胜利，才能够立于不败之地。比如说，航行速度快不快，火炮的口径大不大，操舰的这个海军官兵，他的技术是否纯熟。那么这些因素叠加到一起，才能够成为，在无畏舰时代的，海上的制胜本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无畏号战列舰，共装备10门12英寸主炮，分布在5座双联装炮塔之中。其中，舰首与舰尾各一座炮塔，舰体中部两侧设有侧翼炮塔，另一座位于中轴线上方，形成多方向火力覆盖。所谓12英寸，指的是炮弹直径约305毫米。单枚炮弹重量约380至390公斤，采用分装式装填方式，将炮弹与推进药分别装入炮膛。主炮炮管长度约为45倍口径，全长超过13米。在发射时，炮弹初速可达到约每秒800米，大约射程约15至20公里。在射击节奏上，每门主炮的射速约为每分钟一至两发。一轮齐射时，10门主炮可在极短时间内同时发射，形成大范围火力覆盖。在结构上，炮塔具备水平旋转与俯仰能力，水平旋转角度接近300度，其早期配置的最大仰角约为13至15度，这使得主炮不仅可以进行正面打击，也能覆盖侧舷大范围海域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进入20世纪上半叶，工业能力的持续提升，与海军战略需求的变化，推动世界主要海军，围绕火力、装甲与航速，展开全面竞争。造舰技术不断进步，钢铁冶金水平稳步提高，动力系统由往复式蒸汽机，迈向效率更高的蒸汽轮机，战舰性能实现系统性跃升。在这一进程中，舰炮口径持续扩大：以无畏舰为代表的早期型号，普遍装备12英寸主炮；随后，以伊丽莎白女王级为代表的战列舰，将主炮提升至15英寸，显著增强远程打击能力。与火力提升相伴随的，是炮塔布局的不断优化。主炮由早期相对分散的配置，逐步转向中轴线集中布置，以提高齐射效率与火力投送密度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随着各国海军战列舰的军备竞赛迅速升级，在大量的技术积累之下，战列舰的发展逐步走向成熟。到了第二次世界大战时期，以依阿华为代表的新一代战列舰，将这一发展推向了。它不仅拥有更大口径的主炮与更远的射程，同时具备更高的航速与更完善的火控系统，使舰炮真正成为远程、精确、可控的打击力量。将舰炮的威力与效率推向了一个全新的阶段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1945年9月2日，东京湾海面晨雾尚未散尽。停泊在海上的密苏里号战列舰，成为全世界目光汇聚的中心。就在这艘钢铁巨舰的甲板上，日本正式签署投降书，第二次世界大战宣告结束。很少有人注意到，这一历史性时刻的见证，不只是胜负的分晓，更是一种武器形态的巅峰呈现。作为依阿华级战列舰的代表，密苏里号所搭载的大口径舰炮，曾在战争中以压倒性的火力，支配海面与海岸。从远程齐射的震撼轰鸣，到对岸火力的持续压制，舰炮，曾是人类将力量推向极致的象征。而当历史在这片甲板上落笔，一个属于大口径舰炮的时代，也正悄然走向尾声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依阿华级战列舰上，最核心的火力，来自其主炮系统——16英寸50口径Mark7舰炮。“16英寸”，指的是炮弹直径约406毫米；“50口径”，则表示炮管长度，为口径的50倍，在炮弹发射过程中，获得更高的初速，和稳定的弹道。每一门主炮，全长超过20米，重量在百吨以上。战舰共配备3座主炮塔，每座3门炮，共计9门主炮，形成强大的集中火力。在发射时，炮弹与推进药分装，单枚穿甲弹重量，可达约1200公斤。依靠高能推进药，炮弹初速，可超过每秒800米，在最佳条件下，射程可达40公里以上。与传统舰炮不同，这套主炮系统，配备了完善的火控系统。雷达测距，弹道计算机，以及炮塔联动系统，使其能够在远距离条件下，对移动目标，实施较高精度的打击。在持续作战能力方面，主炮射速，约为每分钟两发左右。虽然速度不高，但凭借巨大的单发威力，与集中齐射能力，依然具备较强的，毁伤效果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海上的这种火炮对决，它已经到了巅峰时刻。为什么？因为战列舰，它的吨位是非常大的，而且造价很昂贵。只有这个区域性的，或者说世界级的这种海军强国，才能够把战列舰给造出来。一般的小型的工业国家，这个战列舰它根本造不起。因为它涉及到，动力系统，包括船舶的设计，以及，甚至包括在这个钢铁行业，也是需要达到一个，你才能够把战列舰给造出来。战列舰它的火炮，还是要求身管比较长，炮口比较大。有的时候我们看，战列舰的这个炮弹，它的这个弹丸，和一个人差不多那么高。而且，它是全装甲防护。什么叫作全装甲防护？动力系统的相关区域，弹药舱，火炮的炮塔，甚至包括，指挥的这样的一些舰桥，以及其他的这样的一个区域，它都是要有不同程度的，装甲进行防护的。其中我们会注意到，你像三联装主炮的炮塔，或者说四联装主炮的炮塔，它的装甲防御能力是最强的，甚至可以针对对方的，大口径舰炮，进行这种硬扛。所以战列舰最大的优势，就是航行速度是比较快的。另外一个吨位比较大。它上面所使用的，这种主炮的口径，可能会达到数百毫米。而且，这个弹药的威力非常大。如果说对方的战列舰，或者是对方的，大型的这个巡洋舰，那么一轮齐射，只要挨上两枚，这种战列舰所发射的炮弹，它可能就彻底地，失去了作战功能。而且，战列舰，它火炮的射击距离就更远。另外一个，辅助的光学设备就更多了，可以针对对方的这种，海上的大型目标，进行这种猛烈的火力覆盖，而且打得比较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很长一段时间里，人们几乎坚信一个简单而直接的逻辑——口径决定一切。舰炮越大，射程越远，威力越强。巨大的炮塔，数百公斤重的炮弹，跨越数十公里的齐射火力，让海战进入了一个以规模定义胜负的时代。钢铁与火药的叠加，被推向极致。然而，就在人们以为舰炮口径仍将持续增长，战列舰将主宰海洋的时候，一种全新的武器，悄然改变了这一切。导弹的出现，使打击不再依赖弹道抛射，而是转向自主飞行与精确制导。目标可以在更远距离被锁定，不再依赖密集齐射，而是依靠一次精准打击完成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从“越大越强”，到“越准越有效”。曾经以舰炮口径、齐射密度与毁伤规模为核心的作战理念，在新的技术条件下，逐渐被重新审视。打击，不再单纯依赖弹药数量与口径的优势，而更强调对目标的发现能力、锁定能力与一次性命中效率。在这一进程中，以舰炮为代表的传统海上火力体系，并未简单地退出历史舞台，而是逐步调整其功能定位，从决定性打击手段，转向持续支援与近距离压制等更为具体的任务领域。舰炮所承载的暴力美学，也由此在时代更迭中，逐步成为追求效率、节奏与技术协同的机械之美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二战结束后，战列舰逐渐退出海军主力舞台。以往依靠大口径、单舰绝对火力的作战模式，不再适应新的海上威胁环境。与此同时，舰炮的发展方向发生了深刻转变。冷战时期，海军更强调自动化、精确化与多功能。舰炮口径趋于中小型，但射速大幅提升，装填系统实现全自动化，火控依赖雷达与计算机，能够在远距离条件下精确命中移动目标。更重要的是，舰炮不再只是对海作战的工具。它承担起多种任务：防空、反小艇、岸防支援，成为轻型多用途武器系统的重要组成部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其中最突出的，便是MK45舰炮系统。从冷战巡洋舰，到现代宙斯盾驱逐舰，MK45舰炮，几乎贯穿了现代水面舰艇的主力构型。它不再追求极限口径，而是在持续稳定与高效率之间，定义了舰炮在导弹时代的现实定位。MK45舰炮整套系统，可以分为甲板以上的作战单元，和甲板以下的供弹系统。它的炮塔内部由炮管、后膛机构和滑板系统组成。当火炮准备射击时，炮门开启，弹药由下方送入；炮门闭锁后，电动激发装置点火，完成发射。发射瞬间，炮管在摇架带动下，完成俯仰运动，炮塔整体旋转，实现方向瞄准。射击后，后膛机构自动开门、退壳，同时通过吹气系统，将膛内残留气体排出，为下一次射击做准备。弹药储存在弹药库中，通过扬弹机系统，逐级向上输送。弹丸与药筒，分别进入弹鼓，经引信装定后，被送入炮塔内部。在炮塔内，将弹药对准炮管轴线，输弹器将其推入膛内，完成装填。整个过程从供弹、装填到发射，实现了高度机械化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未来的舰炮发展，它大概会走两条路。第一条路就是，现在的这种大口径的舰炮，和中小口径的舰炮，它可以继续用。这个和相关国家海军的体量，和这样的一个海上的任务需求，是相关的。另外就是，军事强国，或者说我们讲海军强国，那么这样的一些海上的作战体系，它在进行平台更新的时候，舰炮体系也会进行进一步的创新。主要是有两种方式。第一种方式，就是把传统的化学能的火炮，替换为电磁轨道炮。这个电磁轨道炮，可以说会掀起一场舰炮的技术革命。电磁轨道炮最大的优势，它所发射的这样的一个弹药，可以说是一个实心的铁疙瘩。它是不需要由这个发射药，为它产生推力的，而是利用这种电磁的这样的一个原理，能够让一个高密度的金属弹丸，能够快速地飞行。它最大的优势就是打得远。由于弹道飞行轨迹非常地稳定，所以它的命中率是非常高的。第二种就是，会出现的高技术的舰炮，就是激光炮。那么激光炮最大的优势，就是它是不需要任何的弹药和弹丸的，就可以持续地针对对方的目标进行杀伤。那么舰炮它的角色，和它在海战当中的地位，又会出现变化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从滑膛炮，到巨型战列舰主炮，再到冷战时期的自动化舰炮，以及今天的智能化集成舰炮系统，舰炮的发展，是海战技术与理念不断进化的缩影。它见证了海战从近身搏杀，到远程精确打击的跨越。无论是远程打击、反导防空，还是两栖支援、反小艇作战，舰炮都不再只是单一的火力工具，而是海上作战体系中不可或缺的一部分。舰炮的演进之路，告诉我们一个清晰的答案，技术与理念的结合，才是海上制胜的核心力量。好了，观众朋友们，感谢您持续关注国防军事频道《军事科技》，我们下周同一时间。</w:t>
      </w:r>
    </w:p>
    <w:sectPr w:rsidR="00FC693F" w:rsidRPr="0006063C" w:rsidSect="00034616">
      <w:pgSz w:w="11906" w:h="16838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